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23C2E" w14:textId="1B5218F8" w:rsidR="005336B9" w:rsidRPr="00DB3F00" w:rsidRDefault="00DB3F00"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bdr w:val="none" w:sz="0" w:space="0" w:color="auto"/>
          <w:lang w:val="sv-SE" w:eastAsia="sv-SE"/>
        </w:rPr>
      </w:pPr>
      <w:r>
        <w:rPr>
          <w:rFonts w:ascii="Segoe UI" w:eastAsia="Times New Roman" w:hAnsi="Segoe UI" w:cs="Segoe UI"/>
          <w:color w:val="212529"/>
          <w:bdr w:val="none" w:sz="0" w:space="0" w:color="auto"/>
          <w:lang w:val="sv-SE" w:eastAsia="sv-SE"/>
        </w:rPr>
        <w:t>BOOKING POLICY</w:t>
      </w:r>
    </w:p>
    <w:p w14:paraId="7E8F4B4F"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Cancellation is free of charge until 3pm 10 days before arrival. If cancellation occurs later than that, no refund applies. The same applies in case of no-show. If you leave before the set time, we will charge for the time you have stayed at the hotel and for one more day.</w:t>
      </w:r>
    </w:p>
    <w:p w14:paraId="5A491560"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 xml:space="preserve">The booking is binding for both the guest and the hotel after the guest has received confirmation via e-mail and given that the guest has provided all the necessary information (name, e-mail, </w:t>
      </w:r>
      <w:proofErr w:type="gramStart"/>
      <w:r w:rsidRPr="00DB3F00">
        <w:rPr>
          <w:rFonts w:ascii="Segoe UI" w:hAnsi="Segoe UI" w:cs="Segoe UI"/>
          <w:color w:val="222222"/>
          <w:sz w:val="24"/>
          <w:szCs w:val="24"/>
          <w:u w:color="222222"/>
          <w:shd w:val="clear" w:color="auto" w:fill="FFFFFF"/>
          <w:lang w:val="en-US"/>
        </w:rPr>
        <w:t>address</w:t>
      </w:r>
      <w:proofErr w:type="gramEnd"/>
      <w:r w:rsidRPr="00DB3F00">
        <w:rPr>
          <w:rFonts w:ascii="Segoe UI" w:hAnsi="Segoe UI" w:cs="Segoe UI"/>
          <w:color w:val="222222"/>
          <w:sz w:val="24"/>
          <w:szCs w:val="24"/>
          <w:u w:color="222222"/>
          <w:shd w:val="clear" w:color="auto" w:fill="FFFFFF"/>
          <w:lang w:val="en-US"/>
        </w:rPr>
        <w:t xml:space="preserve"> and mobile phone number).</w:t>
      </w:r>
    </w:p>
    <w:p w14:paraId="40C5F17F"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Check-in takes place from 3pm on the day of arrival or by appointment. Check-out takes place no later than 11 am on the day of departure or by appointment. The guest and the person who pays for the booking are jointly responsible for costs and damages caused by the guest within the hotel, even if they were caused by negligence, lack of judgment or as a deliberate act.</w:t>
      </w:r>
    </w:p>
    <w:p w14:paraId="04CE6504"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Payment is made via invoice or by account/credit card or through the payment providers other services.</w:t>
      </w:r>
    </w:p>
    <w:p w14:paraId="7D05EFB0"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Guests are solely responsible for their property in the hotel area.</w:t>
      </w:r>
    </w:p>
    <w:p w14:paraId="67C93DB4"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Pets and smoking are not allowed in any room. In the event of a breach, the hotel reserves the right to charge for costs that arise in connection with this, for example allergy remediation, fire brigade emergency, etc.</w:t>
      </w:r>
    </w:p>
    <w:p w14:paraId="2E510B84"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If more guests stay in the rooms than those specified in the booking, the hotel reserves the right to charge SEK 500 per night and extra guest.</w:t>
      </w:r>
    </w:p>
    <w:p w14:paraId="76339AB8" w14:textId="77777777" w:rsidR="00DB3F00" w:rsidRPr="00DB3F00" w:rsidRDefault="00DB3F00" w:rsidP="00DB3F00">
      <w:pPr>
        <w:pStyle w:val="Brdtext"/>
        <w:rPr>
          <w:rFonts w:ascii="Segoe UI" w:eastAsia="Arial"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If you forget to return the key, you have 4 days to send it back before we charge SEK 1,500 to change the lock.</w:t>
      </w:r>
    </w:p>
    <w:p w14:paraId="34C387E5" w14:textId="77777777" w:rsidR="00DB3F00" w:rsidRPr="00DB3F00" w:rsidRDefault="00DB3F00" w:rsidP="00DB3F00">
      <w:pPr>
        <w:pStyle w:val="Brdtext"/>
        <w:rPr>
          <w:rFonts w:ascii="Segoe UI" w:hAnsi="Segoe UI" w:cs="Segoe UI"/>
          <w:color w:val="222222"/>
          <w:sz w:val="24"/>
          <w:szCs w:val="24"/>
          <w:u w:color="222222"/>
          <w:shd w:val="clear" w:color="auto" w:fill="FFFFFF"/>
          <w:lang w:val="en-US"/>
        </w:rPr>
      </w:pPr>
      <w:r w:rsidRPr="00DB3F00">
        <w:rPr>
          <w:rFonts w:ascii="Segoe UI" w:hAnsi="Segoe UI" w:cs="Segoe UI"/>
          <w:color w:val="222222"/>
          <w:sz w:val="24"/>
          <w:szCs w:val="24"/>
          <w:u w:color="222222"/>
          <w:shd w:val="clear" w:color="auto" w:fill="FFFFFF"/>
          <w:lang w:val="en-US"/>
        </w:rPr>
        <w:t xml:space="preserve">Cleaning is included on the day of departure excluding dishes when using the kitchen, </w:t>
      </w:r>
      <w:proofErr w:type="gramStart"/>
      <w:r w:rsidRPr="00DB3F00">
        <w:rPr>
          <w:rFonts w:ascii="Segoe UI" w:hAnsi="Segoe UI" w:cs="Segoe UI"/>
          <w:color w:val="222222"/>
          <w:sz w:val="24"/>
          <w:szCs w:val="24"/>
          <w:u w:color="222222"/>
          <w:shd w:val="clear" w:color="auto" w:fill="FFFFFF"/>
          <w:lang w:val="en-US"/>
        </w:rPr>
        <w:t>i.e.</w:t>
      </w:r>
      <w:proofErr w:type="gramEnd"/>
      <w:r w:rsidRPr="00DB3F00">
        <w:rPr>
          <w:rFonts w:ascii="Segoe UI" w:hAnsi="Segoe UI" w:cs="Segoe UI"/>
          <w:color w:val="222222"/>
          <w:sz w:val="24"/>
          <w:szCs w:val="24"/>
          <w:u w:color="222222"/>
          <w:shd w:val="clear" w:color="auto" w:fill="FFFFFF"/>
          <w:lang w:val="en-US"/>
        </w:rPr>
        <w:t xml:space="preserve"> washing up is the responsibility of each guest on their own.</w:t>
      </w:r>
    </w:p>
    <w:p w14:paraId="4145CCB7" w14:textId="0F250F92"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DB3F00">
        <w:rPr>
          <w:rFonts w:ascii="Segoe UI" w:eastAsia="Times New Roman" w:hAnsi="Segoe UI" w:cs="Segoe UI"/>
          <w:color w:val="212529"/>
          <w:bdr w:val="none" w:sz="0" w:space="0" w:color="auto"/>
          <w:lang w:val="sv-SE" w:eastAsia="sv-SE"/>
        </w:rPr>
        <w:t>Villa Vimmerby</w:t>
      </w:r>
      <w:r w:rsidRPr="00DB3F00">
        <w:rPr>
          <w:rFonts w:ascii="Segoe UI" w:eastAsia="Times New Roman" w:hAnsi="Segoe UI" w:cs="Segoe UI"/>
          <w:color w:val="212529"/>
          <w:bdr w:val="none" w:sz="0" w:space="0" w:color="auto"/>
          <w:lang w:val="sv-SE" w:eastAsia="sv-SE"/>
        </w:rPr>
        <w:br/>
      </w:r>
      <w:r w:rsidRPr="005336B9">
        <w:rPr>
          <w:rFonts w:ascii="Segoe UI" w:eastAsia="Times New Roman" w:hAnsi="Segoe UI" w:cs="Segoe UI"/>
          <w:color w:val="212529"/>
          <w:bdr w:val="none" w:sz="0" w:space="0" w:color="auto"/>
          <w:lang w:val="sv-SE" w:eastAsia="sv-SE"/>
        </w:rPr>
        <w:br/>
      </w:r>
      <w:r w:rsidR="00F873F9">
        <w:rPr>
          <w:rFonts w:ascii="Segoe UI" w:eastAsia="Times New Roman" w:hAnsi="Segoe UI" w:cs="Segoe UI"/>
          <w:color w:val="212529"/>
          <w:bdr w:val="none" w:sz="0" w:space="0" w:color="auto"/>
          <w:lang w:val="sv-SE" w:eastAsia="sv-SE"/>
        </w:rPr>
        <w:t>15.08.2023</w:t>
      </w:r>
    </w:p>
    <w:p w14:paraId="750BF9C1" w14:textId="77777777" w:rsidR="005336B9" w:rsidRPr="008D74CC" w:rsidRDefault="005336B9">
      <w:pPr>
        <w:pStyle w:val="Brdtext"/>
        <w:rPr>
          <w:lang w:val="en-US"/>
        </w:rPr>
      </w:pPr>
    </w:p>
    <w:p w14:paraId="364C0EB6" w14:textId="77777777" w:rsidR="00DB3F00" w:rsidRPr="008D74CC" w:rsidRDefault="00DB3F00">
      <w:pPr>
        <w:pStyle w:val="Brdtext"/>
        <w:rPr>
          <w:lang w:val="en-US"/>
        </w:rPr>
      </w:pPr>
    </w:p>
    <w:sectPr w:rsidR="00DB3F00" w:rsidRPr="008D74CC">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8B96" w14:textId="77777777" w:rsidR="006206C9" w:rsidRDefault="006206C9">
      <w:r>
        <w:separator/>
      </w:r>
    </w:p>
  </w:endnote>
  <w:endnote w:type="continuationSeparator" w:id="0">
    <w:p w14:paraId="65B55BD5" w14:textId="77777777" w:rsidR="006206C9" w:rsidRDefault="006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0637" w14:textId="77777777" w:rsidR="004E3253" w:rsidRDefault="004E3253">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B4E3" w14:textId="77777777" w:rsidR="006206C9" w:rsidRDefault="006206C9">
      <w:r>
        <w:separator/>
      </w:r>
    </w:p>
  </w:footnote>
  <w:footnote w:type="continuationSeparator" w:id="0">
    <w:p w14:paraId="0FC741E7" w14:textId="77777777" w:rsidR="006206C9" w:rsidRDefault="0062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0137" w14:textId="77777777" w:rsidR="004E3253" w:rsidRDefault="004E3253">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53"/>
    <w:rsid w:val="00114606"/>
    <w:rsid w:val="001262BA"/>
    <w:rsid w:val="002136F4"/>
    <w:rsid w:val="00265B40"/>
    <w:rsid w:val="003232CC"/>
    <w:rsid w:val="00324F7E"/>
    <w:rsid w:val="00377B8A"/>
    <w:rsid w:val="003E2468"/>
    <w:rsid w:val="00432BCC"/>
    <w:rsid w:val="00495303"/>
    <w:rsid w:val="004E3253"/>
    <w:rsid w:val="004E7BEB"/>
    <w:rsid w:val="005336B9"/>
    <w:rsid w:val="006206C9"/>
    <w:rsid w:val="00687342"/>
    <w:rsid w:val="006E20E6"/>
    <w:rsid w:val="007E4F7F"/>
    <w:rsid w:val="00867AA6"/>
    <w:rsid w:val="008D74CC"/>
    <w:rsid w:val="00941A71"/>
    <w:rsid w:val="0095156E"/>
    <w:rsid w:val="00953959"/>
    <w:rsid w:val="00AE424D"/>
    <w:rsid w:val="00D212AA"/>
    <w:rsid w:val="00DB3F00"/>
    <w:rsid w:val="00DC424E"/>
    <w:rsid w:val="00F873F9"/>
    <w:rsid w:val="00F90684"/>
    <w:rsid w:val="00FE4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9F8D"/>
  <w15:docId w15:val="{515E4E5E-4E10-49B1-B261-F2A95C0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3">
    <w:name w:val="heading 3"/>
    <w:basedOn w:val="Normal"/>
    <w:link w:val="Rubrik3Char"/>
    <w:uiPriority w:val="9"/>
    <w:qFormat/>
    <w:rsid w:val="005336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pPr>
      <w:spacing w:after="160" w:line="259" w:lineRule="auto"/>
    </w:pPr>
    <w:rPr>
      <w:rFonts w:ascii="Calibri" w:eastAsia="Calibri" w:hAnsi="Calibri" w:cs="Calibri"/>
      <w:color w:val="000000"/>
      <w:sz w:val="22"/>
      <w:szCs w:val="22"/>
      <w:u w:color="000000"/>
    </w:rPr>
  </w:style>
  <w:style w:type="character" w:customStyle="1" w:styleId="Rubrik3Char">
    <w:name w:val="Rubrik 3 Char"/>
    <w:basedOn w:val="Standardstycketeckensnitt"/>
    <w:link w:val="Rubrik3"/>
    <w:uiPriority w:val="9"/>
    <w:rsid w:val="005336B9"/>
    <w:rPr>
      <w:rFonts w:eastAsia="Times New Roman"/>
      <w:b/>
      <w:bCs/>
      <w:sz w:val="27"/>
      <w:szCs w:val="27"/>
      <w:bdr w:val="none" w:sz="0" w:space="0" w:color="auto"/>
    </w:rPr>
  </w:style>
  <w:style w:type="paragraph" w:styleId="Normalwebb">
    <w:name w:val="Normal (Web)"/>
    <w:basedOn w:val="Normal"/>
    <w:uiPriority w:val="99"/>
    <w:semiHidden/>
    <w:unhideWhenUsed/>
    <w:rsid w:val="005336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Olstomnmnande">
    <w:name w:val="Unresolved Mention"/>
    <w:basedOn w:val="Standardstycketeckensnitt"/>
    <w:uiPriority w:val="99"/>
    <w:semiHidden/>
    <w:unhideWhenUsed/>
    <w:rsid w:val="003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Corneliusson</dc:creator>
  <cp:lastModifiedBy>Andreas Corneliusson</cp:lastModifiedBy>
  <cp:revision>3</cp:revision>
  <dcterms:created xsi:type="dcterms:W3CDTF">2023-08-15T14:00:00Z</dcterms:created>
  <dcterms:modified xsi:type="dcterms:W3CDTF">2023-08-15T14:00:00Z</dcterms:modified>
</cp:coreProperties>
</file>